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0E8C7" w14:textId="5AC1F36A" w:rsidR="002617F9" w:rsidRPr="002617F9" w:rsidRDefault="002617F9" w:rsidP="002617F9">
      <w:pPr>
        <w:jc w:val="center"/>
        <w:rPr>
          <w:rFonts w:ascii="Arial" w:hAnsi="Arial" w:cs="Arial"/>
          <w:sz w:val="36"/>
          <w:szCs w:val="36"/>
        </w:rPr>
      </w:pPr>
      <w:r w:rsidRPr="002617F9">
        <w:rPr>
          <w:rFonts w:ascii="Arial" w:hAnsi="Arial" w:cs="Arial"/>
          <w:sz w:val="36"/>
          <w:szCs w:val="36"/>
        </w:rPr>
        <w:t>Equipment &amp; Furniture on site:</w:t>
      </w:r>
    </w:p>
    <w:p w14:paraId="5DA420DE" w14:textId="7C8DCC0C" w:rsidR="002617F9" w:rsidRPr="002617F9" w:rsidRDefault="002617F9">
      <w:pPr>
        <w:rPr>
          <w:rFonts w:ascii="Arial" w:hAnsi="Arial" w:cs="Arial"/>
          <w:sz w:val="36"/>
          <w:szCs w:val="36"/>
        </w:rPr>
      </w:pPr>
    </w:p>
    <w:p w14:paraId="2DEE32AF" w14:textId="77777777" w:rsidR="002617F9" w:rsidRPr="002617F9" w:rsidRDefault="002617F9" w:rsidP="002617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617F9">
        <w:rPr>
          <w:rFonts w:ascii="Arial" w:eastAsia="Times New Roman" w:hAnsi="Arial" w:cs="Arial"/>
          <w:color w:val="000000"/>
          <w:sz w:val="36"/>
          <w:szCs w:val="36"/>
        </w:rPr>
        <w:t>10 - round banquet tables - 60" </w:t>
      </w:r>
    </w:p>
    <w:p w14:paraId="261B1F5E" w14:textId="77777777" w:rsidR="002617F9" w:rsidRPr="002617F9" w:rsidRDefault="002617F9" w:rsidP="002617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617F9">
        <w:rPr>
          <w:rFonts w:ascii="Arial" w:eastAsia="Times New Roman" w:hAnsi="Arial" w:cs="Arial"/>
          <w:color w:val="000000"/>
          <w:sz w:val="36"/>
          <w:szCs w:val="36"/>
        </w:rPr>
        <w:t>12 - rectangle tables - 72" x 30"</w:t>
      </w:r>
    </w:p>
    <w:p w14:paraId="798F3109" w14:textId="77777777" w:rsidR="002617F9" w:rsidRPr="002617F9" w:rsidRDefault="002617F9" w:rsidP="002617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617F9">
        <w:rPr>
          <w:rFonts w:ascii="Arial" w:eastAsia="Times New Roman" w:hAnsi="Arial" w:cs="Arial"/>
          <w:color w:val="000000"/>
          <w:sz w:val="36"/>
          <w:szCs w:val="36"/>
        </w:rPr>
        <w:t>100 - wood folding chairs </w:t>
      </w:r>
      <w:bookmarkStart w:id="0" w:name="_GoBack"/>
      <w:bookmarkEnd w:id="0"/>
    </w:p>
    <w:p w14:paraId="055928F3" w14:textId="4CC4380C" w:rsidR="002617F9" w:rsidRPr="002617F9" w:rsidRDefault="002617F9" w:rsidP="002617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617F9">
        <w:rPr>
          <w:rFonts w:ascii="Arial" w:eastAsia="Times New Roman" w:hAnsi="Arial" w:cs="Arial"/>
          <w:color w:val="000000"/>
          <w:sz w:val="36"/>
          <w:szCs w:val="36"/>
        </w:rPr>
        <w:t>1 - 5 ft rectangle (</w:t>
      </w:r>
      <w:proofErr w:type="gramStart"/>
      <w:r w:rsidRPr="002617F9">
        <w:rPr>
          <w:rFonts w:ascii="Arial" w:eastAsia="Times New Roman" w:hAnsi="Arial" w:cs="Arial"/>
          <w:color w:val="000000"/>
          <w:sz w:val="36"/>
          <w:szCs w:val="36"/>
        </w:rPr>
        <w:t>good  for</w:t>
      </w:r>
      <w:proofErr w:type="gramEnd"/>
      <w:r w:rsidRPr="002617F9">
        <w:rPr>
          <w:rFonts w:ascii="Arial" w:eastAsia="Times New Roman" w:hAnsi="Arial" w:cs="Arial"/>
          <w:color w:val="000000"/>
          <w:sz w:val="36"/>
          <w:szCs w:val="36"/>
        </w:rPr>
        <w:t xml:space="preserve"> bride and groom or misc</w:t>
      </w:r>
      <w:r w:rsidRPr="002617F9">
        <w:rPr>
          <w:rFonts w:ascii="Arial" w:eastAsia="Times New Roman" w:hAnsi="Arial" w:cs="Arial"/>
          <w:color w:val="000000"/>
          <w:sz w:val="36"/>
          <w:szCs w:val="36"/>
        </w:rPr>
        <w:t>.</w:t>
      </w:r>
      <w:r w:rsidRPr="002617F9">
        <w:rPr>
          <w:rFonts w:ascii="Arial" w:eastAsia="Times New Roman" w:hAnsi="Arial" w:cs="Arial"/>
          <w:color w:val="000000"/>
          <w:sz w:val="36"/>
          <w:szCs w:val="36"/>
        </w:rPr>
        <w:t>)</w:t>
      </w:r>
    </w:p>
    <w:p w14:paraId="48849D5C" w14:textId="77777777" w:rsidR="002617F9" w:rsidRPr="002617F9" w:rsidRDefault="002617F9" w:rsidP="002617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617F9">
        <w:rPr>
          <w:rFonts w:ascii="Arial" w:eastAsia="Times New Roman" w:hAnsi="Arial" w:cs="Arial"/>
          <w:color w:val="000000"/>
          <w:sz w:val="36"/>
          <w:szCs w:val="36"/>
        </w:rPr>
        <w:t xml:space="preserve">6 - bar </w:t>
      </w:r>
      <w:proofErr w:type="gramStart"/>
      <w:r w:rsidRPr="002617F9">
        <w:rPr>
          <w:rFonts w:ascii="Arial" w:eastAsia="Times New Roman" w:hAnsi="Arial" w:cs="Arial"/>
          <w:color w:val="000000"/>
          <w:sz w:val="36"/>
          <w:szCs w:val="36"/>
        </w:rPr>
        <w:t>height  tables</w:t>
      </w:r>
      <w:proofErr w:type="gramEnd"/>
      <w:r w:rsidRPr="002617F9">
        <w:rPr>
          <w:rFonts w:ascii="Arial" w:eastAsia="Times New Roman" w:hAnsi="Arial" w:cs="Arial"/>
          <w:color w:val="000000"/>
          <w:sz w:val="36"/>
          <w:szCs w:val="36"/>
        </w:rPr>
        <w:t xml:space="preserve"> - 33" diameter, 42” high </w:t>
      </w:r>
    </w:p>
    <w:p w14:paraId="2295BD46" w14:textId="77777777" w:rsidR="002617F9" w:rsidRPr="002617F9" w:rsidRDefault="002617F9" w:rsidP="002617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617F9">
        <w:rPr>
          <w:rFonts w:ascii="Arial" w:eastAsia="Times New Roman" w:hAnsi="Arial" w:cs="Arial"/>
          <w:color w:val="000000"/>
          <w:sz w:val="36"/>
          <w:szCs w:val="36"/>
        </w:rPr>
        <w:t>1 square 34” table</w:t>
      </w:r>
    </w:p>
    <w:p w14:paraId="658ADAA7" w14:textId="77777777" w:rsidR="002617F9" w:rsidRPr="002617F9" w:rsidRDefault="002617F9" w:rsidP="002617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617F9">
        <w:rPr>
          <w:rFonts w:ascii="Arial" w:eastAsia="Times New Roman" w:hAnsi="Arial" w:cs="Arial"/>
          <w:color w:val="222222"/>
          <w:sz w:val="36"/>
          <w:szCs w:val="36"/>
        </w:rPr>
        <w:t>1 round 32” table</w:t>
      </w:r>
    </w:p>
    <w:p w14:paraId="1AF329AA" w14:textId="77777777" w:rsidR="002617F9" w:rsidRPr="002617F9" w:rsidRDefault="002617F9" w:rsidP="002617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617F9">
        <w:rPr>
          <w:rFonts w:ascii="Arial" w:eastAsia="Times New Roman" w:hAnsi="Arial" w:cs="Arial"/>
          <w:color w:val="222222"/>
          <w:sz w:val="36"/>
          <w:szCs w:val="36"/>
        </w:rPr>
        <w:t>2 plant stands (matte gold metal legs and mirror top)</w:t>
      </w:r>
    </w:p>
    <w:p w14:paraId="7D920EEF" w14:textId="77777777" w:rsidR="002617F9" w:rsidRPr="002617F9" w:rsidRDefault="002617F9" w:rsidP="002617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617F9">
        <w:rPr>
          <w:rFonts w:ascii="Arial" w:eastAsia="Times New Roman" w:hAnsi="Arial" w:cs="Arial"/>
          <w:color w:val="000000"/>
          <w:sz w:val="36"/>
          <w:szCs w:val="36"/>
        </w:rPr>
        <w:t>7 ft X 18” wood antique table (always in the reception space)</w:t>
      </w:r>
      <w:r w:rsidRPr="002617F9">
        <w:rPr>
          <w:rFonts w:ascii="Arial" w:eastAsia="Times New Roman" w:hAnsi="Arial" w:cs="Arial"/>
          <w:color w:val="000000"/>
          <w:sz w:val="36"/>
          <w:szCs w:val="36"/>
        </w:rPr>
        <w:br/>
        <w:t>Portable speakers for the chapel</w:t>
      </w:r>
    </w:p>
    <w:p w14:paraId="6753DF28" w14:textId="77777777" w:rsidR="002617F9" w:rsidRPr="002617F9" w:rsidRDefault="002617F9" w:rsidP="002617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617F9">
        <w:rPr>
          <w:rFonts w:ascii="Arial" w:eastAsia="Times New Roman" w:hAnsi="Arial" w:cs="Arial"/>
          <w:color w:val="000000"/>
          <w:sz w:val="36"/>
          <w:szCs w:val="36"/>
        </w:rPr>
        <w:t>Portable PA with microphone for announcements</w:t>
      </w:r>
    </w:p>
    <w:p w14:paraId="17A4F6F2" w14:textId="77777777" w:rsidR="002617F9" w:rsidRPr="002617F9" w:rsidRDefault="002617F9" w:rsidP="002617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617F9">
        <w:rPr>
          <w:rFonts w:ascii="Arial" w:eastAsia="Times New Roman" w:hAnsi="Arial" w:cs="Arial"/>
          <w:color w:val="000000"/>
          <w:sz w:val="36"/>
          <w:szCs w:val="36"/>
        </w:rPr>
        <w:t>Podium</w:t>
      </w:r>
    </w:p>
    <w:p w14:paraId="2EA26D98" w14:textId="3CA6B6C2" w:rsidR="002617F9" w:rsidRPr="002617F9" w:rsidRDefault="002617F9" w:rsidP="002617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2617F9">
        <w:rPr>
          <w:rFonts w:ascii="Arial" w:eastAsia="Times New Roman" w:hAnsi="Arial" w:cs="Arial"/>
          <w:color w:val="000000"/>
          <w:sz w:val="36"/>
          <w:szCs w:val="36"/>
        </w:rPr>
        <w:t>Outdoor Bar table (this is always outside on the patio)</w:t>
      </w:r>
    </w:p>
    <w:p w14:paraId="1ACFF602" w14:textId="7B27C54A" w:rsidR="002617F9" w:rsidRPr="002617F9" w:rsidRDefault="002617F9" w:rsidP="002617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617F9">
        <w:rPr>
          <w:rFonts w:ascii="Arial" w:eastAsia="Times New Roman" w:hAnsi="Arial" w:cs="Arial"/>
          <w:color w:val="222222"/>
          <w:sz w:val="36"/>
          <w:szCs w:val="36"/>
        </w:rPr>
        <w:t>Insulated ice cooler</w:t>
      </w:r>
    </w:p>
    <w:p w14:paraId="2853253B" w14:textId="77777777" w:rsidR="002617F9" w:rsidRPr="002617F9" w:rsidRDefault="002617F9" w:rsidP="002617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617F9">
        <w:rPr>
          <w:rFonts w:ascii="Arial" w:eastAsia="Times New Roman" w:hAnsi="Arial" w:cs="Arial"/>
          <w:color w:val="222222"/>
          <w:sz w:val="36"/>
          <w:szCs w:val="36"/>
        </w:rPr>
        <w:t>3 outdoor wine barrels (always on patio)</w:t>
      </w:r>
    </w:p>
    <w:p w14:paraId="18C80714" w14:textId="21CFD18C" w:rsidR="002617F9" w:rsidRPr="002617F9" w:rsidRDefault="002617F9" w:rsidP="002617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2617F9">
        <w:rPr>
          <w:rFonts w:ascii="Arial" w:eastAsia="Times New Roman" w:hAnsi="Arial" w:cs="Arial"/>
          <w:color w:val="222222"/>
          <w:sz w:val="36"/>
          <w:szCs w:val="36"/>
        </w:rPr>
        <w:t>Coat Rack</w:t>
      </w:r>
      <w:r w:rsidRPr="002617F9">
        <w:rPr>
          <w:rFonts w:ascii="Arial" w:eastAsia="Times New Roman" w:hAnsi="Arial" w:cs="Arial"/>
          <w:color w:val="222222"/>
          <w:sz w:val="36"/>
          <w:szCs w:val="36"/>
        </w:rPr>
        <w:t xml:space="preserve"> (in chapel/reception during winter)</w:t>
      </w:r>
    </w:p>
    <w:p w14:paraId="66D9DBAC" w14:textId="77777777" w:rsidR="002617F9" w:rsidRDefault="002617F9"/>
    <w:sectPr w:rsidR="00261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F9"/>
    <w:rsid w:val="002617F9"/>
    <w:rsid w:val="00D9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85B42"/>
  <w15:chartTrackingRefBased/>
  <w15:docId w15:val="{49A3DD78-5901-45C6-B8D0-DBD7A6E5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2019-02-07T14:54:00Z</dcterms:created>
  <dcterms:modified xsi:type="dcterms:W3CDTF">2019-02-07T14:56:00Z</dcterms:modified>
</cp:coreProperties>
</file>